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08" w:rsidRPr="00B976EF" w:rsidRDefault="00B629D5" w:rsidP="00B976EF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koncept – </w:t>
      </w:r>
      <w:r w:rsidR="006E1465">
        <w:rPr>
          <w:rFonts w:ascii="Times New Roman" w:hAnsi="Times New Roman" w:cs="Times New Roman"/>
          <w:b/>
          <w:sz w:val="24"/>
        </w:rPr>
        <w:t xml:space="preserve">Republika </w:t>
      </w:r>
      <w:bookmarkStart w:id="0" w:name="_GoBack"/>
      <w:bookmarkEnd w:id="0"/>
      <w:r w:rsidR="006E1465">
        <w:rPr>
          <w:rFonts w:ascii="Times New Roman" w:hAnsi="Times New Roman" w:cs="Times New Roman"/>
          <w:b/>
          <w:sz w:val="24"/>
        </w:rPr>
        <w:t>Irska</w:t>
      </w:r>
    </w:p>
    <w:p w:rsidR="00B976EF" w:rsidRDefault="00B976EF" w:rsidP="00B976EF">
      <w:pPr>
        <w:pStyle w:val="Bezproreda"/>
        <w:rPr>
          <w:rFonts w:ascii="Times New Roman" w:hAnsi="Times New Roman" w:cs="Times New Roman"/>
          <w:sz w:val="24"/>
        </w:rPr>
      </w:pPr>
    </w:p>
    <w:p w:rsidR="00B976EF" w:rsidRPr="00B976EF" w:rsidRDefault="00B629D5" w:rsidP="00B976EF">
      <w:pPr>
        <w:pStyle w:val="Bezproreda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Predvorje Srednje Europe</w:t>
      </w:r>
      <w:r w:rsidR="00B976EF" w:rsidRPr="00B976EF">
        <w:rPr>
          <w:rFonts w:ascii="Times New Roman" w:hAnsi="Times New Roman" w:cs="Times New Roman"/>
          <w:sz w:val="24"/>
          <w:u w:val="single"/>
        </w:rPr>
        <w:t>:</w:t>
      </w:r>
    </w:p>
    <w:p w:rsidR="00B976EF" w:rsidRDefault="00B976EF" w:rsidP="00DC4377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629D5">
        <w:rPr>
          <w:rFonts w:ascii="Times New Roman" w:hAnsi="Times New Roman" w:cs="Times New Roman"/>
          <w:sz w:val="24"/>
        </w:rPr>
        <w:t xml:space="preserve">gospodarska zajednica </w:t>
      </w:r>
      <w:r w:rsidR="00DC4377">
        <w:rPr>
          <w:rFonts w:ascii="Times New Roman" w:hAnsi="Times New Roman" w:cs="Times New Roman"/>
          <w:sz w:val="24"/>
        </w:rPr>
        <w:t>…</w:t>
      </w:r>
      <w:r w:rsidR="00B629D5">
        <w:rPr>
          <w:rFonts w:ascii="Times New Roman" w:hAnsi="Times New Roman" w:cs="Times New Roman"/>
          <w:sz w:val="24"/>
        </w:rPr>
        <w:t>zajedničko obilježja</w:t>
      </w:r>
      <w:r w:rsidR="00DC4377">
        <w:rPr>
          <w:rFonts w:ascii="Times New Roman" w:hAnsi="Times New Roman" w:cs="Times New Roman"/>
          <w:sz w:val="24"/>
        </w:rPr>
        <w:t xml:space="preserve"> ..</w:t>
      </w:r>
    </w:p>
    <w:p w:rsidR="00DC4377" w:rsidRDefault="00DC4377" w:rsidP="00DC4377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629D5">
        <w:rPr>
          <w:rFonts w:ascii="Times New Roman" w:hAnsi="Times New Roman" w:cs="Times New Roman"/>
          <w:sz w:val="24"/>
        </w:rPr>
        <w:t>izgled reljefa</w:t>
      </w:r>
      <w:r>
        <w:rPr>
          <w:rFonts w:ascii="Times New Roman" w:hAnsi="Times New Roman" w:cs="Times New Roman"/>
          <w:sz w:val="24"/>
        </w:rPr>
        <w:t xml:space="preserve"> … prirodna bogatstva ..</w:t>
      </w:r>
    </w:p>
    <w:p w:rsidR="00B629D5" w:rsidRDefault="00B629D5" w:rsidP="00DC4377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područje BENELUXA – naseljenost  → gospodarstvo</w:t>
      </w:r>
    </w:p>
    <w:p w:rsidR="00B976EF" w:rsidRDefault="00B976EF" w:rsidP="00B976EF">
      <w:pPr>
        <w:pStyle w:val="Bezproreda"/>
        <w:rPr>
          <w:rFonts w:ascii="Times New Roman" w:hAnsi="Times New Roman" w:cs="Times New Roman"/>
          <w:sz w:val="24"/>
        </w:rPr>
      </w:pPr>
    </w:p>
    <w:p w:rsidR="00B976EF" w:rsidRPr="00B976EF" w:rsidRDefault="00B629D5" w:rsidP="00B976EF">
      <w:pPr>
        <w:pStyle w:val="Bezproreda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Nizozemska</w:t>
      </w:r>
      <w:r w:rsidR="00B976EF" w:rsidRPr="00B976EF">
        <w:rPr>
          <w:rFonts w:ascii="Times New Roman" w:hAnsi="Times New Roman" w:cs="Times New Roman"/>
          <w:sz w:val="24"/>
          <w:u w:val="single"/>
        </w:rPr>
        <w:t>:</w:t>
      </w:r>
    </w:p>
    <w:p w:rsidR="008C713E" w:rsidRDefault="00B976EF" w:rsidP="00DC4377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629D5">
        <w:rPr>
          <w:rFonts w:ascii="Times New Roman" w:hAnsi="Times New Roman" w:cs="Times New Roman"/>
          <w:sz w:val="24"/>
        </w:rPr>
        <w:t xml:space="preserve">okrenuta moru </w:t>
      </w:r>
      <w:r w:rsidR="00DC4377">
        <w:rPr>
          <w:rFonts w:ascii="Times New Roman" w:hAnsi="Times New Roman" w:cs="Times New Roman"/>
          <w:sz w:val="24"/>
        </w:rPr>
        <w:t xml:space="preserve">→ </w:t>
      </w:r>
      <w:r w:rsidR="00B629D5">
        <w:rPr>
          <w:rFonts w:ascii="Times New Roman" w:hAnsi="Times New Roman" w:cs="Times New Roman"/>
          <w:sz w:val="24"/>
        </w:rPr>
        <w:t>plovne rijeke → kolonije</w:t>
      </w:r>
    </w:p>
    <w:p w:rsidR="00DC4377" w:rsidRDefault="00B629D5" w:rsidP="00DC4377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isušivanje zemljišta</w:t>
      </w:r>
      <w:r w:rsidR="00DC4377">
        <w:rPr>
          <w:rFonts w:ascii="Times New Roman" w:hAnsi="Times New Roman" w:cs="Times New Roman"/>
          <w:sz w:val="24"/>
        </w:rPr>
        <w:t xml:space="preserve"> → </w:t>
      </w:r>
      <w:r>
        <w:rPr>
          <w:rFonts w:ascii="Times New Roman" w:hAnsi="Times New Roman" w:cs="Times New Roman"/>
          <w:sz w:val="24"/>
        </w:rPr>
        <w:t>polderi</w:t>
      </w:r>
    </w:p>
    <w:p w:rsidR="00DC4377" w:rsidRDefault="0010622F" w:rsidP="00DC4377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veličina i značaj poldera </w:t>
      </w:r>
    </w:p>
    <w:p w:rsidR="00DC4377" w:rsidRDefault="0010622F" w:rsidP="00DC4377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podmorje Sjevernog mora</w:t>
      </w:r>
      <w:r w:rsidR="00DC4377">
        <w:rPr>
          <w:rFonts w:ascii="Times New Roman" w:hAnsi="Times New Roman" w:cs="Times New Roman"/>
          <w:sz w:val="24"/>
        </w:rPr>
        <w:t xml:space="preserve"> → značaj</w:t>
      </w:r>
    </w:p>
    <w:p w:rsidR="00DC4377" w:rsidRDefault="00DC4377" w:rsidP="00DC4377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0622F">
        <w:rPr>
          <w:rFonts w:ascii="Times New Roman" w:hAnsi="Times New Roman" w:cs="Times New Roman"/>
          <w:sz w:val="24"/>
        </w:rPr>
        <w:t>trgovačka tradicija</w:t>
      </w:r>
      <w:r>
        <w:rPr>
          <w:rFonts w:ascii="Times New Roman" w:hAnsi="Times New Roman" w:cs="Times New Roman"/>
          <w:sz w:val="24"/>
        </w:rPr>
        <w:t xml:space="preserve"> …. </w:t>
      </w:r>
      <w:r w:rsidR="0010622F">
        <w:rPr>
          <w:rFonts w:ascii="Times New Roman" w:hAnsi="Times New Roman" w:cs="Times New Roman"/>
          <w:sz w:val="24"/>
        </w:rPr>
        <w:t>Europska luka</w:t>
      </w:r>
      <w:r>
        <w:rPr>
          <w:rFonts w:ascii="Times New Roman" w:hAnsi="Times New Roman" w:cs="Times New Roman"/>
          <w:sz w:val="24"/>
        </w:rPr>
        <w:t xml:space="preserve"> … </w:t>
      </w:r>
      <w:r w:rsidR="0010622F">
        <w:rPr>
          <w:rFonts w:ascii="Times New Roman" w:hAnsi="Times New Roman" w:cs="Times New Roman"/>
          <w:sz w:val="24"/>
        </w:rPr>
        <w:t>industrija</w:t>
      </w:r>
      <w:r>
        <w:rPr>
          <w:rFonts w:ascii="Times New Roman" w:hAnsi="Times New Roman" w:cs="Times New Roman"/>
          <w:sz w:val="24"/>
        </w:rPr>
        <w:t>…</w:t>
      </w:r>
    </w:p>
    <w:p w:rsidR="0010622F" w:rsidRDefault="0010622F" w:rsidP="0010622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Rotterdam→ smještaj → značaj</w:t>
      </w:r>
    </w:p>
    <w:p w:rsidR="0010622F" w:rsidRDefault="0010622F" w:rsidP="0010622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Amsterdam → smještaj → značaj</w:t>
      </w:r>
    </w:p>
    <w:p w:rsidR="0010622F" w:rsidRDefault="0010622F" w:rsidP="0010622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Haag → smještaj → značaj</w:t>
      </w:r>
    </w:p>
    <w:p w:rsidR="008C713E" w:rsidRDefault="008C713E" w:rsidP="00B976EF">
      <w:pPr>
        <w:pStyle w:val="Bezproreda"/>
        <w:rPr>
          <w:rFonts w:ascii="Times New Roman" w:hAnsi="Times New Roman" w:cs="Times New Roman"/>
          <w:sz w:val="24"/>
        </w:rPr>
      </w:pPr>
    </w:p>
    <w:p w:rsidR="008C713E" w:rsidRPr="008C713E" w:rsidRDefault="0010622F" w:rsidP="00B976EF">
      <w:pPr>
        <w:pStyle w:val="Bezproreda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Belgija</w:t>
      </w:r>
      <w:r w:rsidR="008C713E" w:rsidRPr="008C713E">
        <w:rPr>
          <w:rFonts w:ascii="Times New Roman" w:hAnsi="Times New Roman" w:cs="Times New Roman"/>
          <w:sz w:val="24"/>
          <w:u w:val="single"/>
        </w:rPr>
        <w:t>:</w:t>
      </w:r>
    </w:p>
    <w:p w:rsidR="0010622F" w:rsidRDefault="00DC4377" w:rsidP="0010622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0622F">
        <w:rPr>
          <w:rFonts w:ascii="Times New Roman" w:hAnsi="Times New Roman" w:cs="Times New Roman"/>
          <w:sz w:val="24"/>
        </w:rPr>
        <w:t>smještaj</w:t>
      </w:r>
      <w:r>
        <w:rPr>
          <w:rFonts w:ascii="Times New Roman" w:hAnsi="Times New Roman" w:cs="Times New Roman"/>
          <w:sz w:val="24"/>
        </w:rPr>
        <w:t xml:space="preserve"> … </w:t>
      </w:r>
      <w:r w:rsidR="0010622F">
        <w:rPr>
          <w:rFonts w:ascii="Times New Roman" w:hAnsi="Times New Roman" w:cs="Times New Roman"/>
          <w:sz w:val="24"/>
        </w:rPr>
        <w:t>izgled reljefa → naseljenost</w:t>
      </w:r>
    </w:p>
    <w:p w:rsidR="0010622F" w:rsidRDefault="006F4ED7" w:rsidP="0010622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0622F">
        <w:rPr>
          <w:rFonts w:ascii="Times New Roman" w:hAnsi="Times New Roman" w:cs="Times New Roman"/>
          <w:sz w:val="24"/>
        </w:rPr>
        <w:t>Bruxelles</w:t>
      </w:r>
      <w:r w:rsidR="00DC4377">
        <w:rPr>
          <w:rFonts w:ascii="Times New Roman" w:hAnsi="Times New Roman" w:cs="Times New Roman"/>
          <w:sz w:val="24"/>
        </w:rPr>
        <w:t xml:space="preserve"> </w:t>
      </w:r>
      <w:r w:rsidR="0010622F">
        <w:rPr>
          <w:rFonts w:ascii="Times New Roman" w:hAnsi="Times New Roman" w:cs="Times New Roman"/>
          <w:sz w:val="24"/>
        </w:rPr>
        <w:t xml:space="preserve"> → značaj → smještaj</w:t>
      </w:r>
    </w:p>
    <w:p w:rsidR="00CC127A" w:rsidRDefault="0010622F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dvije savezne države →</w:t>
      </w:r>
      <w:r w:rsidR="00887433">
        <w:rPr>
          <w:rFonts w:ascii="Times New Roman" w:hAnsi="Times New Roman" w:cs="Times New Roman"/>
          <w:sz w:val="24"/>
        </w:rPr>
        <w:t xml:space="preserve"> Flamansk</w:t>
      </w:r>
      <w:r>
        <w:rPr>
          <w:rFonts w:ascii="Times New Roman" w:hAnsi="Times New Roman" w:cs="Times New Roman"/>
          <w:sz w:val="24"/>
        </w:rPr>
        <w:t>a → Valonija</w:t>
      </w:r>
    </w:p>
    <w:p w:rsidR="008A28CB" w:rsidRDefault="008A28CB" w:rsidP="00B976EF">
      <w:pPr>
        <w:pStyle w:val="Bezproreda"/>
        <w:rPr>
          <w:rFonts w:ascii="Times New Roman" w:hAnsi="Times New Roman" w:cs="Times New Roman"/>
          <w:sz w:val="24"/>
        </w:rPr>
      </w:pPr>
    </w:p>
    <w:p w:rsidR="008A28CB" w:rsidRPr="00B93B85" w:rsidRDefault="00887433" w:rsidP="00B976EF">
      <w:pPr>
        <w:pStyle w:val="Bezproreda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Luksemburg</w:t>
      </w:r>
      <w:r w:rsidR="008A28CB" w:rsidRPr="00B93B85">
        <w:rPr>
          <w:rFonts w:ascii="Times New Roman" w:hAnsi="Times New Roman" w:cs="Times New Roman"/>
          <w:sz w:val="24"/>
          <w:u w:val="single"/>
        </w:rPr>
        <w:t>:</w:t>
      </w:r>
    </w:p>
    <w:p w:rsidR="008A28CB" w:rsidRDefault="008A28CB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87433">
        <w:rPr>
          <w:rFonts w:ascii="Times New Roman" w:hAnsi="Times New Roman" w:cs="Times New Roman"/>
          <w:sz w:val="24"/>
        </w:rPr>
        <w:t>Izgled</w:t>
      </w:r>
      <w:r>
        <w:rPr>
          <w:rFonts w:ascii="Times New Roman" w:hAnsi="Times New Roman" w:cs="Times New Roman"/>
          <w:sz w:val="24"/>
        </w:rPr>
        <w:t xml:space="preserve"> … </w:t>
      </w:r>
      <w:r w:rsidR="00887433">
        <w:rPr>
          <w:rFonts w:ascii="Times New Roman" w:hAnsi="Times New Roman" w:cs="Times New Roman"/>
          <w:sz w:val="24"/>
        </w:rPr>
        <w:t>industrija</w:t>
      </w:r>
    </w:p>
    <w:p w:rsidR="008A28CB" w:rsidRDefault="008A28CB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="00887433">
        <w:rPr>
          <w:rFonts w:ascii="Times New Roman" w:hAnsi="Times New Roman" w:cs="Times New Roman"/>
          <w:sz w:val="24"/>
        </w:rPr>
        <w:t>glavni grad</w:t>
      </w:r>
      <w:r>
        <w:rPr>
          <w:rFonts w:ascii="Times New Roman" w:hAnsi="Times New Roman" w:cs="Times New Roman"/>
          <w:sz w:val="24"/>
        </w:rPr>
        <w:t xml:space="preserve"> → </w:t>
      </w:r>
      <w:r w:rsidR="00B93B85">
        <w:rPr>
          <w:rFonts w:ascii="Times New Roman" w:hAnsi="Times New Roman" w:cs="Times New Roman"/>
          <w:sz w:val="24"/>
        </w:rPr>
        <w:t xml:space="preserve">stanovništvo → gospodarstvo </w:t>
      </w:r>
    </w:p>
    <w:p w:rsidR="00B93B85" w:rsidRDefault="00B93B85" w:rsidP="00B976EF">
      <w:pPr>
        <w:pStyle w:val="Bezproreda"/>
        <w:rPr>
          <w:rFonts w:ascii="Times New Roman" w:hAnsi="Times New Roman" w:cs="Times New Roman"/>
          <w:sz w:val="24"/>
        </w:rPr>
      </w:pPr>
    </w:p>
    <w:p w:rsidR="00B93B85" w:rsidRPr="00B93B85" w:rsidRDefault="00887433" w:rsidP="00B976EF">
      <w:pPr>
        <w:pStyle w:val="Bezproreda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Irska</w:t>
      </w:r>
      <w:r w:rsidR="00B93B85" w:rsidRPr="00B93B85">
        <w:rPr>
          <w:rFonts w:ascii="Times New Roman" w:hAnsi="Times New Roman" w:cs="Times New Roman"/>
          <w:sz w:val="24"/>
          <w:u w:val="single"/>
        </w:rPr>
        <w:t>:</w:t>
      </w:r>
    </w:p>
    <w:p w:rsidR="00887433" w:rsidRDefault="00B93B85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87433">
        <w:rPr>
          <w:rFonts w:ascii="Times New Roman" w:hAnsi="Times New Roman" w:cs="Times New Roman"/>
          <w:sz w:val="24"/>
        </w:rPr>
        <w:t>borba za neovisnost</w:t>
      </w:r>
      <w:r>
        <w:rPr>
          <w:rFonts w:ascii="Times New Roman" w:hAnsi="Times New Roman" w:cs="Times New Roman"/>
          <w:sz w:val="24"/>
        </w:rPr>
        <w:t xml:space="preserve"> → </w:t>
      </w:r>
      <w:r w:rsidR="00887433">
        <w:rPr>
          <w:rFonts w:ascii="Times New Roman" w:hAnsi="Times New Roman" w:cs="Times New Roman"/>
          <w:sz w:val="24"/>
        </w:rPr>
        <w:t>podjela</w:t>
      </w:r>
    </w:p>
    <w:p w:rsidR="00887433" w:rsidRDefault="00887433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iseljenja → stanovništvo </w:t>
      </w:r>
    </w:p>
    <w:p w:rsidR="00B93B85" w:rsidRDefault="00887433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krajobraz </w:t>
      </w:r>
      <w:r w:rsidR="00F4379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→ poljoprivreda </w:t>
      </w:r>
    </w:p>
    <w:p w:rsidR="00887433" w:rsidRDefault="00887433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nedostaci razvoju → pomak 1973. </w:t>
      </w:r>
    </w:p>
    <w:p w:rsidR="00887433" w:rsidRDefault="00887433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osuvremenjavanje → nove ind.grane </w:t>
      </w:r>
    </w:p>
    <w:p w:rsidR="00887433" w:rsidRDefault="00887433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glavni grad → smještaj → značaj</w:t>
      </w:r>
    </w:p>
    <w:p w:rsidR="00887433" w:rsidRDefault="00887433" w:rsidP="00B976EF">
      <w:pPr>
        <w:pStyle w:val="Bezproreda"/>
        <w:rPr>
          <w:rFonts w:ascii="Times New Roman" w:hAnsi="Times New Roman" w:cs="Times New Roman"/>
          <w:sz w:val="24"/>
        </w:rPr>
      </w:pPr>
    </w:p>
    <w:p w:rsidR="008C713E" w:rsidRPr="00B976EF" w:rsidRDefault="008C713E" w:rsidP="00B976EF">
      <w:pPr>
        <w:pStyle w:val="Bezproreda"/>
        <w:rPr>
          <w:rFonts w:ascii="Times New Roman" w:hAnsi="Times New Roman" w:cs="Times New Roman"/>
          <w:sz w:val="24"/>
        </w:rPr>
      </w:pPr>
    </w:p>
    <w:sectPr w:rsidR="008C713E" w:rsidRPr="00B97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01"/>
    <w:rsid w:val="0010622F"/>
    <w:rsid w:val="00374C01"/>
    <w:rsid w:val="006E1465"/>
    <w:rsid w:val="006F4ED7"/>
    <w:rsid w:val="00887433"/>
    <w:rsid w:val="008A28CB"/>
    <w:rsid w:val="008C713E"/>
    <w:rsid w:val="00B629D5"/>
    <w:rsid w:val="00B93B85"/>
    <w:rsid w:val="00B976EF"/>
    <w:rsid w:val="00C376A8"/>
    <w:rsid w:val="00CC127A"/>
    <w:rsid w:val="00CD5708"/>
    <w:rsid w:val="00DC4377"/>
    <w:rsid w:val="00F4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976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976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</dc:creator>
  <cp:keywords/>
  <dc:description/>
  <cp:lastModifiedBy>kruno</cp:lastModifiedBy>
  <cp:revision>11</cp:revision>
  <dcterms:created xsi:type="dcterms:W3CDTF">2017-11-10T18:27:00Z</dcterms:created>
  <dcterms:modified xsi:type="dcterms:W3CDTF">2017-11-19T21:36:00Z</dcterms:modified>
</cp:coreProperties>
</file>